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（別添）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令和　　年　　月　　日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地域計画（案）についての意見書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　意見書提出者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ind w:firstLine="480" w:firstLine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氏　名：　　　　　　　　　　　　　　　　　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ind w:firstLine="480" w:firstLine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住　所：　　　　　　　　　　　　　　　　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ind w:firstLine="480" w:firstLineChars="200"/>
        <w:rPr>
          <w:rFonts w:hint="eastAsia" w:ascii="ＭＳ 明朝" w:hAnsi="ＭＳ 明朝" w:eastAsia="ＭＳ 明朝"/>
          <w:sz w:val="24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連絡先：　　　　　　　　　　　　　　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 xml:space="preserve"> 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２　意見の内容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85725</wp:posOffset>
                </wp:positionV>
                <wp:extent cx="5629275" cy="382905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5629275" cy="3829050"/>
                        </a:xfrm>
                        <a:prstGeom prst="rect"/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mso-wrap-distance-right:16pt;mso-wrap-distance-bottom:0pt;margin-top:6.75pt;mso-position-vertical-relative:text;mso-position-horizontal-relative:text;position:absolute;height:301.5pt;mso-wrap-distance-top:0pt;width:443.25pt;mso-wrap-distance-left:16pt;margin-left:0.35pt;z-index:2;" o:allowincell="t" o:allowoverlap="t" filled="f" stroked="t" strokecolor="#000000 [3213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</TotalTime>
  <Pages>1</Pages>
  <Words>0</Words>
  <Characters>47</Characters>
  <Application>JUST Note</Application>
  <Lines>25</Lines>
  <Paragraphs>8</Paragraphs>
  <CharactersWithSpaces>107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SSK04</cp:lastModifiedBy>
  <cp:lastPrinted>2026-08-23T02:46:35Z</cp:lastPrinted>
  <dcterms:modified xsi:type="dcterms:W3CDTF">2026-08-23T02:28:36Z</dcterms:modified>
  <cp:revision>0</cp:revision>
</cp:coreProperties>
</file>