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EA8" w:rsidRDefault="00364EA8" w:rsidP="004058C7">
      <w:pPr>
        <w:pStyle w:val="titlename"/>
        <w:wordWrap w:val="0"/>
      </w:pPr>
      <w:bookmarkStart w:id="0" w:name="_GoBack"/>
      <w:bookmarkEnd w:id="0"/>
      <w:r>
        <w:rPr>
          <w:rFonts w:hint="eastAsia"/>
        </w:rPr>
        <w:t>○八峰町建設工事に係る共同企業体取扱要項</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102"/>
      </w:tblGrid>
      <w:tr w:rsidR="00364EA8">
        <w:tc>
          <w:tcPr>
            <w:tcW w:w="0" w:type="auto"/>
            <w:tcBorders>
              <w:top w:val="single" w:sz="6" w:space="0" w:color="FFFFFF"/>
              <w:bottom w:val="single" w:sz="6" w:space="0" w:color="FFFFFF"/>
            </w:tcBorders>
            <w:vAlign w:val="center"/>
            <w:hideMark/>
          </w:tcPr>
          <w:p w:rsidR="00364EA8" w:rsidRDefault="00364EA8" w:rsidP="004058C7">
            <w:pPr>
              <w:wordWrap w:val="0"/>
              <w:jc w:val="right"/>
            </w:pPr>
            <w:r>
              <w:t>(</w:t>
            </w:r>
            <w:r>
              <w:rPr>
                <w:rFonts w:hint="eastAsia"/>
              </w:rPr>
              <w:t>平成</w:t>
            </w:r>
            <w:r>
              <w:t>18</w:t>
            </w:r>
            <w:r>
              <w:rPr>
                <w:rFonts w:hint="eastAsia"/>
              </w:rPr>
              <w:t>年</w:t>
            </w:r>
            <w:r>
              <w:t>3</w:t>
            </w:r>
            <w:r>
              <w:rPr>
                <w:rFonts w:hint="eastAsia"/>
              </w:rPr>
              <w:t>月</w:t>
            </w:r>
            <w:r>
              <w:t>27</w:t>
            </w:r>
            <w:r>
              <w:rPr>
                <w:rFonts w:hint="eastAsia"/>
              </w:rPr>
              <w:t>日告示第</w:t>
            </w:r>
            <w:r>
              <w:t>45</w:t>
            </w:r>
            <w:r>
              <w:rPr>
                <w:rFonts w:hint="eastAsia"/>
              </w:rPr>
              <w:t>号</w:t>
            </w:r>
            <w:r>
              <w:t>)</w:t>
            </w:r>
          </w:p>
        </w:tc>
      </w:tr>
    </w:tbl>
    <w:p w:rsidR="00364EA8" w:rsidRDefault="00364EA8" w:rsidP="004058C7">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364EA8">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364EA8">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364EA8" w:rsidRDefault="00364EA8" w:rsidP="004058C7">
                  <w:pPr>
                    <w:wordWrap w:val="0"/>
                  </w:pPr>
                </w:p>
              </w:tc>
            </w:tr>
          </w:tbl>
          <w:p w:rsidR="00364EA8" w:rsidRDefault="00364EA8" w:rsidP="004058C7">
            <w:pPr>
              <w:wordWrap w:val="0"/>
              <w:jc w:val="right"/>
            </w:pPr>
          </w:p>
        </w:tc>
      </w:tr>
    </w:tbl>
    <w:p w:rsidR="00364EA8" w:rsidRDefault="00364EA8" w:rsidP="004058C7">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364EA8">
        <w:tc>
          <w:tcPr>
            <w:tcW w:w="0" w:type="auto"/>
            <w:tcBorders>
              <w:top w:val="single" w:sz="6" w:space="0" w:color="FFFFFF"/>
              <w:bottom w:val="single" w:sz="6" w:space="0" w:color="FFFFFF"/>
            </w:tcBorders>
            <w:vAlign w:val="center"/>
            <w:hideMark/>
          </w:tcPr>
          <w:p w:rsidR="00364EA8" w:rsidRDefault="00364EA8" w:rsidP="004058C7">
            <w:pPr>
              <w:wordWrap w:val="0"/>
              <w:jc w:val="right"/>
            </w:pPr>
          </w:p>
        </w:tc>
      </w:tr>
    </w:tbl>
    <w:p w:rsidR="00364EA8" w:rsidRDefault="00364EA8" w:rsidP="004058C7">
      <w:pPr>
        <w:pStyle w:val="sec0"/>
        <w:wordWrap w:val="0"/>
      </w:pPr>
      <w:r>
        <w:rPr>
          <w:rFonts w:hint="eastAsia"/>
        </w:rPr>
        <w:t>目次</w:t>
      </w:r>
    </w:p>
    <w:p w:rsidR="00364EA8" w:rsidRDefault="00364EA8" w:rsidP="004058C7">
      <w:pPr>
        <w:pStyle w:val="sec1"/>
        <w:wordWrap w:val="0"/>
      </w:pPr>
      <w:r>
        <w:rPr>
          <w:rFonts w:hint="eastAsia"/>
        </w:rPr>
        <w:t>第</w:t>
      </w:r>
      <w:r>
        <w:t>1</w:t>
      </w:r>
      <w:r>
        <w:rPr>
          <w:rFonts w:hint="eastAsia"/>
        </w:rPr>
        <w:t>章　総則</w:t>
      </w:r>
      <w:r>
        <w:t>(</w:t>
      </w:r>
      <w:r>
        <w:rPr>
          <w:rFonts w:hint="eastAsia"/>
        </w:rPr>
        <w:t>第</w:t>
      </w:r>
      <w:r>
        <w:t>1</w:t>
      </w:r>
      <w:r>
        <w:rPr>
          <w:rFonts w:hint="eastAsia"/>
        </w:rPr>
        <w:t>条－第</w:t>
      </w:r>
      <w:r>
        <w:t>3</w:t>
      </w:r>
      <w:r>
        <w:rPr>
          <w:rFonts w:hint="eastAsia"/>
        </w:rPr>
        <w:t>条</w:t>
      </w:r>
      <w:r>
        <w:t>)</w:t>
      </w:r>
    </w:p>
    <w:p w:rsidR="00364EA8" w:rsidRDefault="00364EA8" w:rsidP="004058C7">
      <w:pPr>
        <w:pStyle w:val="sec1"/>
        <w:wordWrap w:val="0"/>
      </w:pPr>
      <w:r>
        <w:rPr>
          <w:rFonts w:hint="eastAsia"/>
        </w:rPr>
        <w:t>第</w:t>
      </w:r>
      <w:r>
        <w:t>2</w:t>
      </w:r>
      <w:r>
        <w:rPr>
          <w:rFonts w:hint="eastAsia"/>
        </w:rPr>
        <w:t>章　特定建設工事共同企業体</w:t>
      </w:r>
      <w:r>
        <w:t>(</w:t>
      </w:r>
      <w:r>
        <w:rPr>
          <w:rFonts w:hint="eastAsia"/>
        </w:rPr>
        <w:t>第</w:t>
      </w:r>
      <w:r>
        <w:t>4</w:t>
      </w:r>
      <w:r>
        <w:rPr>
          <w:rFonts w:hint="eastAsia"/>
        </w:rPr>
        <w:t>条－第</w:t>
      </w:r>
      <w:r>
        <w:t>16</w:t>
      </w:r>
      <w:r>
        <w:rPr>
          <w:rFonts w:hint="eastAsia"/>
        </w:rPr>
        <w:t>条</w:t>
      </w:r>
      <w:r>
        <w:t>)</w:t>
      </w:r>
    </w:p>
    <w:p w:rsidR="00364EA8" w:rsidRDefault="00364EA8" w:rsidP="004058C7">
      <w:pPr>
        <w:pStyle w:val="sec1"/>
        <w:wordWrap w:val="0"/>
      </w:pPr>
      <w:r>
        <w:rPr>
          <w:rFonts w:hint="eastAsia"/>
        </w:rPr>
        <w:t>第</w:t>
      </w:r>
      <w:r>
        <w:t>3</w:t>
      </w:r>
      <w:r>
        <w:rPr>
          <w:rFonts w:hint="eastAsia"/>
        </w:rPr>
        <w:t>章　経常建設共同企業体</w:t>
      </w:r>
      <w:r>
        <w:t>(</w:t>
      </w:r>
      <w:r>
        <w:rPr>
          <w:rFonts w:hint="eastAsia"/>
        </w:rPr>
        <w:t>第</w:t>
      </w:r>
      <w:r>
        <w:t>17</w:t>
      </w:r>
      <w:r>
        <w:rPr>
          <w:rFonts w:hint="eastAsia"/>
        </w:rPr>
        <w:t>条</w:t>
      </w:r>
      <w:r>
        <w:t>)</w:t>
      </w:r>
    </w:p>
    <w:p w:rsidR="00364EA8" w:rsidRDefault="00364EA8" w:rsidP="004058C7">
      <w:pPr>
        <w:pStyle w:val="sec1"/>
        <w:wordWrap w:val="0"/>
      </w:pPr>
      <w:r>
        <w:rPr>
          <w:rFonts w:hint="eastAsia"/>
        </w:rPr>
        <w:t>附則</w:t>
      </w:r>
    </w:p>
    <w:p w:rsidR="00364EA8" w:rsidRDefault="00364EA8" w:rsidP="004058C7">
      <w:pPr>
        <w:wordWrap w:val="0"/>
      </w:pPr>
    </w:p>
    <w:p w:rsidR="00364EA8" w:rsidRDefault="00364EA8" w:rsidP="004058C7">
      <w:pPr>
        <w:pStyle w:val="sec3"/>
        <w:wordWrap w:val="0"/>
      </w:pPr>
      <w:r>
        <w:rPr>
          <w:rFonts w:hint="eastAsia"/>
        </w:rPr>
        <w:t>第</w:t>
      </w:r>
      <w:r>
        <w:t>1</w:t>
      </w:r>
      <w:r>
        <w:rPr>
          <w:rFonts w:hint="eastAsia"/>
        </w:rPr>
        <w:t>章　総則</w:t>
      </w:r>
    </w:p>
    <w:p w:rsidR="00364EA8" w:rsidRDefault="00364EA8" w:rsidP="004058C7">
      <w:pPr>
        <w:pStyle w:val="detailindent"/>
        <w:wordWrap w:val="0"/>
      </w:pPr>
      <w:r>
        <w:t>(</w:t>
      </w:r>
      <w:r>
        <w:rPr>
          <w:rFonts w:hint="eastAsia"/>
        </w:rPr>
        <w:t>目的</w:t>
      </w:r>
      <w:r>
        <w:t>)</w:t>
      </w:r>
    </w:p>
    <w:p w:rsidR="00364EA8" w:rsidRDefault="00364EA8" w:rsidP="004058C7">
      <w:pPr>
        <w:pStyle w:val="sec0"/>
        <w:wordWrap w:val="0"/>
      </w:pPr>
      <w:r>
        <w:rPr>
          <w:rFonts w:hint="eastAsia"/>
        </w:rPr>
        <w:t>第</w:t>
      </w:r>
      <w:r>
        <w:t>1</w:t>
      </w:r>
      <w:r>
        <w:rPr>
          <w:rFonts w:hint="eastAsia"/>
        </w:rPr>
        <w:t>条　この告示は、町が発注する建設工事に係る共同企業体</w:t>
      </w:r>
      <w:r>
        <w:t>(</w:t>
      </w:r>
      <w:r>
        <w:rPr>
          <w:rFonts w:hint="eastAsia"/>
        </w:rPr>
        <w:t>以下「共同企業体」という。</w:t>
      </w:r>
      <w:r>
        <w:t>)</w:t>
      </w:r>
      <w:r>
        <w:rPr>
          <w:rFonts w:hint="eastAsia"/>
        </w:rPr>
        <w:t>の取扱いに関し、必要な事項を定めるものとする。</w:t>
      </w:r>
    </w:p>
    <w:p w:rsidR="00364EA8" w:rsidRDefault="00364EA8" w:rsidP="004058C7">
      <w:pPr>
        <w:pStyle w:val="detailindent"/>
        <w:wordWrap w:val="0"/>
      </w:pPr>
      <w:r>
        <w:t>(</w:t>
      </w:r>
      <w:r>
        <w:rPr>
          <w:rFonts w:hint="eastAsia"/>
        </w:rPr>
        <w:t>共同企業体の運営形態</w:t>
      </w:r>
      <w:r>
        <w:t>)</w:t>
      </w:r>
    </w:p>
    <w:p w:rsidR="00364EA8" w:rsidRDefault="00364EA8" w:rsidP="004058C7">
      <w:pPr>
        <w:pStyle w:val="sec0"/>
        <w:wordWrap w:val="0"/>
      </w:pPr>
      <w:r>
        <w:rPr>
          <w:rFonts w:hint="eastAsia"/>
        </w:rPr>
        <w:t>第</w:t>
      </w:r>
      <w:r>
        <w:t>2</w:t>
      </w:r>
      <w:r>
        <w:rPr>
          <w:rFonts w:hint="eastAsia"/>
        </w:rPr>
        <w:t>条　共同企業体の運営形態は、各構成員が対等の立場で一体となって工事を施工する共同施工方式とする。</w:t>
      </w:r>
    </w:p>
    <w:p w:rsidR="00364EA8" w:rsidRDefault="00364EA8" w:rsidP="004058C7">
      <w:pPr>
        <w:pStyle w:val="detailindent"/>
        <w:wordWrap w:val="0"/>
      </w:pPr>
      <w:r>
        <w:t>(</w:t>
      </w:r>
      <w:r>
        <w:rPr>
          <w:rFonts w:hint="eastAsia"/>
        </w:rPr>
        <w:t>共同企業体の種類</w:t>
      </w:r>
      <w:r>
        <w:t>)</w:t>
      </w:r>
    </w:p>
    <w:p w:rsidR="00364EA8" w:rsidRDefault="00364EA8" w:rsidP="004058C7">
      <w:pPr>
        <w:pStyle w:val="sec0"/>
        <w:wordWrap w:val="0"/>
      </w:pPr>
      <w:r>
        <w:rPr>
          <w:rFonts w:hint="eastAsia"/>
        </w:rPr>
        <w:t>第</w:t>
      </w:r>
      <w:r>
        <w:t>3</w:t>
      </w:r>
      <w:r>
        <w:rPr>
          <w:rFonts w:hint="eastAsia"/>
        </w:rPr>
        <w:t>条　共同企業体を活用する場合には、次の各号のいずれかによるものとする。</w:t>
      </w:r>
    </w:p>
    <w:p w:rsidR="00364EA8" w:rsidRDefault="00364EA8" w:rsidP="004058C7">
      <w:pPr>
        <w:pStyle w:val="sec1"/>
        <w:wordWrap w:val="0"/>
      </w:pPr>
      <w:bookmarkStart w:id="1" w:name="at3cl1it1"/>
      <w:r>
        <w:t>(1)</w:t>
      </w:r>
      <w:r>
        <w:rPr>
          <w:rFonts w:hint="eastAsia"/>
        </w:rPr>
        <w:t xml:space="preserve">　特定建設工事共同企業体　大規模かつ技術的難度の高い工事の施工に際し、技術力等を結集して工事の安定的施工を確保するため、工事ごとに結成される共同企業体</w:t>
      </w:r>
      <w:bookmarkEnd w:id="1"/>
    </w:p>
    <w:p w:rsidR="00364EA8" w:rsidRDefault="00364EA8" w:rsidP="004058C7">
      <w:pPr>
        <w:pStyle w:val="sec1"/>
        <w:wordWrap w:val="0"/>
      </w:pPr>
      <w:bookmarkStart w:id="2" w:name="at3cl1it2"/>
      <w:r>
        <w:t>(2)</w:t>
      </w:r>
      <w:r>
        <w:rPr>
          <w:rFonts w:hint="eastAsia"/>
        </w:rPr>
        <w:t xml:space="preserve">　経常建設共同企業体　優良な中小建設業者が継続的な協業関係を確保することにより、その経営力及び施工力を強化するため結成される共同企業体</w:t>
      </w:r>
      <w:bookmarkEnd w:id="2"/>
    </w:p>
    <w:p w:rsidR="00364EA8" w:rsidRDefault="00364EA8" w:rsidP="004058C7">
      <w:pPr>
        <w:pStyle w:val="sec3"/>
        <w:wordWrap w:val="0"/>
      </w:pPr>
      <w:r>
        <w:rPr>
          <w:rFonts w:hint="eastAsia"/>
        </w:rPr>
        <w:t>第</w:t>
      </w:r>
      <w:r>
        <w:t>2</w:t>
      </w:r>
      <w:r>
        <w:rPr>
          <w:rFonts w:hint="eastAsia"/>
        </w:rPr>
        <w:t>章　特定建設工事共同企業体</w:t>
      </w:r>
    </w:p>
    <w:p w:rsidR="00364EA8" w:rsidRDefault="00364EA8" w:rsidP="004058C7">
      <w:pPr>
        <w:pStyle w:val="detailindent"/>
        <w:wordWrap w:val="0"/>
      </w:pPr>
      <w:r>
        <w:t>(</w:t>
      </w:r>
      <w:r>
        <w:rPr>
          <w:rFonts w:hint="eastAsia"/>
        </w:rPr>
        <w:t>対象工事</w:t>
      </w:r>
      <w:r>
        <w:t>)</w:t>
      </w:r>
    </w:p>
    <w:p w:rsidR="00364EA8" w:rsidRDefault="00364EA8" w:rsidP="004058C7">
      <w:pPr>
        <w:pStyle w:val="sec0"/>
        <w:wordWrap w:val="0"/>
      </w:pPr>
      <w:r>
        <w:rPr>
          <w:rFonts w:hint="eastAsia"/>
        </w:rPr>
        <w:t>第</w:t>
      </w:r>
      <w:r>
        <w:t>4</w:t>
      </w:r>
      <w:r>
        <w:rPr>
          <w:rFonts w:hint="eastAsia"/>
        </w:rPr>
        <w:t>条　特定建設工事共同企業体</w:t>
      </w:r>
      <w:r>
        <w:t>(</w:t>
      </w:r>
      <w:r>
        <w:rPr>
          <w:rFonts w:hint="eastAsia"/>
        </w:rPr>
        <w:t>以下「特定共同企業体」という。</w:t>
      </w:r>
      <w:r>
        <w:t>)</w:t>
      </w:r>
      <w:r>
        <w:rPr>
          <w:rFonts w:hint="eastAsia"/>
        </w:rPr>
        <w:t>に発注することのできる工事は、技術的難度の高い工事で、工事費がおおむね</w:t>
      </w:r>
      <w:r>
        <w:t>3,000</w:t>
      </w:r>
      <w:r>
        <w:rPr>
          <w:rFonts w:hint="eastAsia"/>
        </w:rPr>
        <w:t>万円以上の一般土木、建築、設備工事とする。</w:t>
      </w:r>
    </w:p>
    <w:p w:rsidR="00364EA8" w:rsidRDefault="00364EA8" w:rsidP="004058C7">
      <w:pPr>
        <w:pStyle w:val="sec0"/>
        <w:wordWrap w:val="0"/>
      </w:pPr>
      <w:r>
        <w:t>2</w:t>
      </w:r>
      <w:r>
        <w:rPr>
          <w:rFonts w:hint="eastAsia"/>
        </w:rPr>
        <w:t xml:space="preserve">　前項に規定する工事のほか、工事の規模、性格等に照らし、特定共同企業体による施工が必要と認められる工事。</w:t>
      </w:r>
    </w:p>
    <w:p w:rsidR="00364EA8" w:rsidRDefault="00364EA8" w:rsidP="004058C7">
      <w:pPr>
        <w:pStyle w:val="detailindent"/>
        <w:wordWrap w:val="0"/>
      </w:pPr>
      <w:r>
        <w:t>(</w:t>
      </w:r>
      <w:r>
        <w:rPr>
          <w:rFonts w:hint="eastAsia"/>
        </w:rPr>
        <w:t>構成員数</w:t>
      </w:r>
      <w:r>
        <w:t>)</w:t>
      </w:r>
    </w:p>
    <w:p w:rsidR="00364EA8" w:rsidRDefault="00364EA8" w:rsidP="004058C7">
      <w:pPr>
        <w:pStyle w:val="sec0"/>
        <w:wordWrap w:val="0"/>
      </w:pPr>
      <w:r>
        <w:rPr>
          <w:rFonts w:hint="eastAsia"/>
        </w:rPr>
        <w:t>第</w:t>
      </w:r>
      <w:r>
        <w:t>5</w:t>
      </w:r>
      <w:r>
        <w:rPr>
          <w:rFonts w:hint="eastAsia"/>
        </w:rPr>
        <w:t>条　特定共同企業体の構成員数は、</w:t>
      </w:r>
      <w:r>
        <w:t>2</w:t>
      </w:r>
      <w:r>
        <w:rPr>
          <w:rFonts w:hint="eastAsia"/>
        </w:rPr>
        <w:t>社又は</w:t>
      </w:r>
      <w:r>
        <w:t>3</w:t>
      </w:r>
      <w:r>
        <w:rPr>
          <w:rFonts w:hint="eastAsia"/>
        </w:rPr>
        <w:t>社とする。</w:t>
      </w:r>
    </w:p>
    <w:p w:rsidR="00364EA8" w:rsidRDefault="00364EA8" w:rsidP="004058C7">
      <w:pPr>
        <w:pStyle w:val="detailindent"/>
        <w:wordWrap w:val="0"/>
      </w:pPr>
      <w:r>
        <w:t>(</w:t>
      </w:r>
      <w:r>
        <w:rPr>
          <w:rFonts w:hint="eastAsia"/>
        </w:rPr>
        <w:t>構成員の組合せ</w:t>
      </w:r>
      <w:r>
        <w:t>)</w:t>
      </w:r>
    </w:p>
    <w:p w:rsidR="00364EA8" w:rsidRDefault="00364EA8" w:rsidP="004058C7">
      <w:pPr>
        <w:pStyle w:val="sec0"/>
        <w:wordWrap w:val="0"/>
      </w:pPr>
      <w:r>
        <w:rPr>
          <w:rFonts w:hint="eastAsia"/>
        </w:rPr>
        <w:t>第</w:t>
      </w:r>
      <w:r>
        <w:t>6</w:t>
      </w:r>
      <w:r>
        <w:rPr>
          <w:rFonts w:hint="eastAsia"/>
        </w:rPr>
        <w:t>条　特定共同企業体の構成員の組合せは、申請書を提出した申請者による組合せとし、工事ごとに定めるものとする。</w:t>
      </w:r>
    </w:p>
    <w:p w:rsidR="00364EA8" w:rsidRDefault="00364EA8" w:rsidP="004058C7">
      <w:pPr>
        <w:pStyle w:val="detailindent"/>
        <w:wordWrap w:val="0"/>
      </w:pPr>
      <w:r>
        <w:t>(</w:t>
      </w:r>
      <w:r>
        <w:rPr>
          <w:rFonts w:hint="eastAsia"/>
        </w:rPr>
        <w:t>構成員の資格</w:t>
      </w:r>
      <w:r>
        <w:t>)</w:t>
      </w:r>
    </w:p>
    <w:p w:rsidR="00364EA8" w:rsidRDefault="00364EA8" w:rsidP="004058C7">
      <w:pPr>
        <w:pStyle w:val="sec0"/>
        <w:wordWrap w:val="0"/>
      </w:pPr>
      <w:r>
        <w:rPr>
          <w:rFonts w:hint="eastAsia"/>
        </w:rPr>
        <w:lastRenderedPageBreak/>
        <w:t>第</w:t>
      </w:r>
      <w:r>
        <w:t>7</w:t>
      </w:r>
      <w:r>
        <w:rPr>
          <w:rFonts w:hint="eastAsia"/>
        </w:rPr>
        <w:t>条　特定共同企業体の構成員は、八峰町土木工事等入札参加資格者名簿に登載されている者でなければならない。</w:t>
      </w:r>
    </w:p>
    <w:p w:rsidR="00364EA8" w:rsidRDefault="00364EA8" w:rsidP="004058C7">
      <w:pPr>
        <w:pStyle w:val="detailindent"/>
        <w:wordWrap w:val="0"/>
      </w:pPr>
      <w:r>
        <w:t>(</w:t>
      </w:r>
      <w:r>
        <w:rPr>
          <w:rFonts w:hint="eastAsia"/>
        </w:rPr>
        <w:t>出資比率</w:t>
      </w:r>
      <w:r>
        <w:t>)</w:t>
      </w:r>
    </w:p>
    <w:p w:rsidR="00364EA8" w:rsidRDefault="00364EA8" w:rsidP="004058C7">
      <w:pPr>
        <w:pStyle w:val="sec0"/>
        <w:wordWrap w:val="0"/>
      </w:pPr>
      <w:r>
        <w:rPr>
          <w:rFonts w:hint="eastAsia"/>
        </w:rPr>
        <w:t>第</w:t>
      </w:r>
      <w:r>
        <w:t>8</w:t>
      </w:r>
      <w:r>
        <w:rPr>
          <w:rFonts w:hint="eastAsia"/>
        </w:rPr>
        <w:t>条　特定共同企業体の各構成員の出資比率は、</w:t>
      </w:r>
      <w:r>
        <w:t>30</w:t>
      </w:r>
      <w:r>
        <w:rPr>
          <w:rFonts w:hint="eastAsia"/>
        </w:rPr>
        <w:t>パーセント以上とする。</w:t>
      </w:r>
    </w:p>
    <w:p w:rsidR="00364EA8" w:rsidRDefault="00364EA8" w:rsidP="004058C7">
      <w:pPr>
        <w:pStyle w:val="detailindent"/>
        <w:wordWrap w:val="0"/>
      </w:pPr>
      <w:r>
        <w:t>(</w:t>
      </w:r>
      <w:r>
        <w:rPr>
          <w:rFonts w:hint="eastAsia"/>
        </w:rPr>
        <w:t>代表者要件</w:t>
      </w:r>
      <w:r>
        <w:t>)</w:t>
      </w:r>
    </w:p>
    <w:p w:rsidR="00364EA8" w:rsidRDefault="00364EA8" w:rsidP="004058C7">
      <w:pPr>
        <w:pStyle w:val="sec0"/>
        <w:wordWrap w:val="0"/>
      </w:pPr>
      <w:r>
        <w:rPr>
          <w:rFonts w:hint="eastAsia"/>
        </w:rPr>
        <w:t>第</w:t>
      </w:r>
      <w:r>
        <w:t>9</w:t>
      </w:r>
      <w:r>
        <w:rPr>
          <w:rFonts w:hint="eastAsia"/>
        </w:rPr>
        <w:t>条　特定共同企業体の代表者は、各構成員のうち最大施工能力を有し、かつ、出資比率においても各構成員中最大であるものとする。</w:t>
      </w:r>
    </w:p>
    <w:p w:rsidR="00364EA8" w:rsidRDefault="00364EA8" w:rsidP="004058C7">
      <w:pPr>
        <w:pStyle w:val="detailindent"/>
        <w:wordWrap w:val="0"/>
      </w:pPr>
      <w:r>
        <w:t>(</w:t>
      </w:r>
      <w:r>
        <w:rPr>
          <w:rFonts w:hint="eastAsia"/>
        </w:rPr>
        <w:t>結成方法</w:t>
      </w:r>
      <w:r>
        <w:t>)</w:t>
      </w:r>
    </w:p>
    <w:p w:rsidR="00364EA8" w:rsidRDefault="00364EA8" w:rsidP="004058C7">
      <w:pPr>
        <w:pStyle w:val="sec0"/>
        <w:wordWrap w:val="0"/>
      </w:pPr>
      <w:r>
        <w:rPr>
          <w:rFonts w:hint="eastAsia"/>
        </w:rPr>
        <w:t>第</w:t>
      </w:r>
      <w:r>
        <w:t>10</w:t>
      </w:r>
      <w:r>
        <w:rPr>
          <w:rFonts w:hint="eastAsia"/>
        </w:rPr>
        <w:t>条　特定共同企業体の結成は、第</w:t>
      </w:r>
      <w:r>
        <w:t>7</w:t>
      </w:r>
      <w:r>
        <w:rPr>
          <w:rFonts w:hint="eastAsia"/>
        </w:rPr>
        <w:t>条の資格要件を満たす者による自主結成又は予備指名による結成とする。</w:t>
      </w:r>
    </w:p>
    <w:p w:rsidR="00364EA8" w:rsidRDefault="00364EA8" w:rsidP="004058C7">
      <w:pPr>
        <w:pStyle w:val="detailindent"/>
        <w:wordWrap w:val="0"/>
      </w:pPr>
      <w:r>
        <w:t>(</w:t>
      </w:r>
      <w:r>
        <w:rPr>
          <w:rFonts w:hint="eastAsia"/>
        </w:rPr>
        <w:t>入札公告</w:t>
      </w:r>
      <w:r>
        <w:t>)</w:t>
      </w:r>
    </w:p>
    <w:p w:rsidR="00364EA8" w:rsidRDefault="00364EA8" w:rsidP="004058C7">
      <w:pPr>
        <w:pStyle w:val="sec0"/>
        <w:wordWrap w:val="0"/>
      </w:pPr>
      <w:r>
        <w:rPr>
          <w:rFonts w:hint="eastAsia"/>
        </w:rPr>
        <w:t>第</w:t>
      </w:r>
      <w:r>
        <w:t>11</w:t>
      </w:r>
      <w:r>
        <w:rPr>
          <w:rFonts w:hint="eastAsia"/>
        </w:rPr>
        <w:t>条　町長は、特定共同企業体により競争を行わせようとするときは、あらかじめその旨及び構成員の資格等に関する事項その他入札について必要な事項を公告するものとする。</w:t>
      </w:r>
    </w:p>
    <w:p w:rsidR="00364EA8" w:rsidRDefault="00364EA8" w:rsidP="004058C7">
      <w:pPr>
        <w:pStyle w:val="sec0"/>
        <w:wordWrap w:val="0"/>
      </w:pPr>
      <w:r>
        <w:t>2</w:t>
      </w:r>
      <w:r>
        <w:rPr>
          <w:rFonts w:hint="eastAsia"/>
        </w:rPr>
        <w:t xml:space="preserve">　前項の公告は、町役場指定の掲示場における掲示により行うほか、公告の概要について新聞への掲載により行うものとする。</w:t>
      </w:r>
    </w:p>
    <w:p w:rsidR="00364EA8" w:rsidRDefault="00364EA8" w:rsidP="004058C7">
      <w:pPr>
        <w:pStyle w:val="detailindent"/>
        <w:wordWrap w:val="0"/>
      </w:pPr>
      <w:r>
        <w:t>(</w:t>
      </w:r>
      <w:r>
        <w:rPr>
          <w:rFonts w:hint="eastAsia"/>
        </w:rPr>
        <w:t>資格申請</w:t>
      </w:r>
      <w:r>
        <w:t>)</w:t>
      </w:r>
    </w:p>
    <w:p w:rsidR="00364EA8" w:rsidRDefault="00364EA8" w:rsidP="004058C7">
      <w:pPr>
        <w:pStyle w:val="sec0"/>
        <w:wordWrap w:val="0"/>
      </w:pPr>
      <w:r>
        <w:rPr>
          <w:rFonts w:hint="eastAsia"/>
        </w:rPr>
        <w:t>第</w:t>
      </w:r>
      <w:r>
        <w:t>12</w:t>
      </w:r>
      <w:r>
        <w:rPr>
          <w:rFonts w:hint="eastAsia"/>
        </w:rPr>
        <w:t>条　入札に参加しようとする特定共同企業体は、別に定める期日までに次の書類を町長に提出し、資格審査を受けなければならない。</w:t>
      </w:r>
    </w:p>
    <w:p w:rsidR="00364EA8" w:rsidRDefault="00364EA8" w:rsidP="004058C7">
      <w:pPr>
        <w:pStyle w:val="sec1"/>
        <w:wordWrap w:val="0"/>
      </w:pPr>
      <w:bookmarkStart w:id="3" w:name="at12cl1it1"/>
      <w:r>
        <w:t>(1)</w:t>
      </w:r>
      <w:r>
        <w:rPr>
          <w:rFonts w:hint="eastAsia"/>
        </w:rPr>
        <w:t xml:space="preserve">　特定建設工事共同企業体入札参加資格審査申請書</w:t>
      </w:r>
      <w:r>
        <w:t>(</w:t>
      </w:r>
      <w:r>
        <w:rPr>
          <w:rFonts w:hint="eastAsia"/>
        </w:rPr>
        <w:t>様式第</w:t>
      </w:r>
      <w:r>
        <w:t>1</w:t>
      </w:r>
      <w:r>
        <w:rPr>
          <w:rFonts w:hint="eastAsia"/>
        </w:rPr>
        <w:t>号</w:t>
      </w:r>
      <w:r>
        <w:t>)</w:t>
      </w:r>
      <w:bookmarkEnd w:id="3"/>
    </w:p>
    <w:p w:rsidR="00364EA8" w:rsidRDefault="00364EA8" w:rsidP="004058C7">
      <w:pPr>
        <w:pStyle w:val="sec1"/>
        <w:wordWrap w:val="0"/>
      </w:pPr>
      <w:bookmarkStart w:id="4" w:name="at12cl1it2"/>
      <w:r>
        <w:t>(2)</w:t>
      </w:r>
      <w:r>
        <w:rPr>
          <w:rFonts w:hint="eastAsia"/>
        </w:rPr>
        <w:t xml:space="preserve">　特定建設工事共同企業体協定書</w:t>
      </w:r>
      <w:r>
        <w:t>(</w:t>
      </w:r>
      <w:r>
        <w:rPr>
          <w:rFonts w:hint="eastAsia"/>
        </w:rPr>
        <w:t>様式第</w:t>
      </w:r>
      <w:r>
        <w:t>2</w:t>
      </w:r>
      <w:r>
        <w:rPr>
          <w:rFonts w:hint="eastAsia"/>
        </w:rPr>
        <w:t>号</w:t>
      </w:r>
      <w:r>
        <w:t>)</w:t>
      </w:r>
      <w:bookmarkEnd w:id="4"/>
    </w:p>
    <w:p w:rsidR="00364EA8" w:rsidRDefault="00364EA8" w:rsidP="004058C7">
      <w:pPr>
        <w:pStyle w:val="sec1"/>
        <w:wordWrap w:val="0"/>
      </w:pPr>
      <w:bookmarkStart w:id="5" w:name="at12cl1it3"/>
      <w:r>
        <w:t>(3)</w:t>
      </w:r>
      <w:r>
        <w:rPr>
          <w:rFonts w:hint="eastAsia"/>
        </w:rPr>
        <w:t xml:space="preserve">　その他必要とされる書類</w:t>
      </w:r>
      <w:bookmarkEnd w:id="5"/>
    </w:p>
    <w:p w:rsidR="00364EA8" w:rsidRDefault="00364EA8" w:rsidP="004058C7">
      <w:pPr>
        <w:pStyle w:val="detailindent"/>
        <w:wordWrap w:val="0"/>
      </w:pPr>
      <w:r>
        <w:t>(</w:t>
      </w:r>
      <w:r>
        <w:rPr>
          <w:rFonts w:hint="eastAsia"/>
        </w:rPr>
        <w:t>資格認定</w:t>
      </w:r>
      <w:r>
        <w:t>)</w:t>
      </w:r>
    </w:p>
    <w:p w:rsidR="00364EA8" w:rsidRDefault="00364EA8" w:rsidP="004058C7">
      <w:pPr>
        <w:pStyle w:val="sec0"/>
        <w:wordWrap w:val="0"/>
      </w:pPr>
      <w:r>
        <w:rPr>
          <w:rFonts w:hint="eastAsia"/>
        </w:rPr>
        <w:t>第</w:t>
      </w:r>
      <w:r>
        <w:t>13</w:t>
      </w:r>
      <w:r>
        <w:rPr>
          <w:rFonts w:hint="eastAsia"/>
        </w:rPr>
        <w:t>条　町長は、前条の書類の提出があったときは、速やかに審査を行い、適格な特定共同企業体を有資格者として認定するものとする。</w:t>
      </w:r>
    </w:p>
    <w:p w:rsidR="00364EA8" w:rsidRDefault="00364EA8" w:rsidP="004058C7">
      <w:pPr>
        <w:pStyle w:val="detailindent"/>
        <w:wordWrap w:val="0"/>
      </w:pPr>
      <w:r>
        <w:t>(</w:t>
      </w:r>
      <w:r>
        <w:rPr>
          <w:rFonts w:hint="eastAsia"/>
        </w:rPr>
        <w:t>存続期間</w:t>
      </w:r>
      <w:r>
        <w:t>)</w:t>
      </w:r>
    </w:p>
    <w:p w:rsidR="00364EA8" w:rsidRDefault="00364EA8" w:rsidP="004058C7">
      <w:pPr>
        <w:pStyle w:val="sec0"/>
        <w:wordWrap w:val="0"/>
      </w:pPr>
      <w:r>
        <w:rPr>
          <w:rFonts w:hint="eastAsia"/>
        </w:rPr>
        <w:t>第</w:t>
      </w:r>
      <w:r>
        <w:t>14</w:t>
      </w:r>
      <w:r>
        <w:rPr>
          <w:rFonts w:hint="eastAsia"/>
        </w:rPr>
        <w:t>条　特定共同企業体の存続期間は、入札の結果、町が契約を締結した特定共同企業体</w:t>
      </w:r>
      <w:r>
        <w:t>(</w:t>
      </w:r>
      <w:r>
        <w:rPr>
          <w:rFonts w:hint="eastAsia"/>
        </w:rPr>
        <w:t>以下「契約企業体」という。</w:t>
      </w:r>
      <w:r>
        <w:t>)</w:t>
      </w:r>
      <w:r>
        <w:rPr>
          <w:rFonts w:hint="eastAsia"/>
        </w:rPr>
        <w:t>を除き、当該契約が締結された時をもって終了するものとする。</w:t>
      </w:r>
    </w:p>
    <w:p w:rsidR="00364EA8" w:rsidRDefault="00364EA8" w:rsidP="004058C7">
      <w:pPr>
        <w:pStyle w:val="sec0"/>
        <w:wordWrap w:val="0"/>
      </w:pPr>
      <w:r>
        <w:t>2</w:t>
      </w:r>
      <w:r>
        <w:rPr>
          <w:rFonts w:hint="eastAsia"/>
        </w:rPr>
        <w:t xml:space="preserve">　契約企業体の存続期間は、契約に係る工事の完成後</w:t>
      </w:r>
      <w:r>
        <w:t>3</w:t>
      </w:r>
      <w:r>
        <w:rPr>
          <w:rFonts w:hint="eastAsia"/>
        </w:rPr>
        <w:t>カ月を経過した日までとする。ただし、当該期間満了後であっても、契約工事につき瑕疵担保責任がある場合には、各構成員は連帯してその責任を負うものとする。</w:t>
      </w:r>
    </w:p>
    <w:p w:rsidR="00364EA8" w:rsidRDefault="00364EA8" w:rsidP="004058C7">
      <w:pPr>
        <w:pStyle w:val="detailindent"/>
        <w:wordWrap w:val="0"/>
      </w:pPr>
      <w:r>
        <w:t>(</w:t>
      </w:r>
      <w:r>
        <w:rPr>
          <w:rFonts w:hint="eastAsia"/>
        </w:rPr>
        <w:t>共同企業体編成表</w:t>
      </w:r>
      <w:r>
        <w:t>)</w:t>
      </w:r>
    </w:p>
    <w:p w:rsidR="00364EA8" w:rsidRDefault="00364EA8" w:rsidP="004058C7">
      <w:pPr>
        <w:pStyle w:val="sec0"/>
        <w:wordWrap w:val="0"/>
      </w:pPr>
      <w:r>
        <w:rPr>
          <w:rFonts w:hint="eastAsia"/>
        </w:rPr>
        <w:t>第</w:t>
      </w:r>
      <w:r>
        <w:t>15</w:t>
      </w:r>
      <w:r>
        <w:rPr>
          <w:rFonts w:hint="eastAsia"/>
        </w:rPr>
        <w:t>条　契約企業体は、契約締結後、速やかに特定建設工事共同企業体編成表</w:t>
      </w:r>
      <w:r>
        <w:t>(</w:t>
      </w:r>
      <w:r>
        <w:rPr>
          <w:rFonts w:hint="eastAsia"/>
        </w:rPr>
        <w:t>様式第</w:t>
      </w:r>
      <w:r>
        <w:t>3</w:t>
      </w:r>
      <w:r>
        <w:rPr>
          <w:rFonts w:hint="eastAsia"/>
        </w:rPr>
        <w:t>号</w:t>
      </w:r>
      <w:r>
        <w:t>)</w:t>
      </w:r>
      <w:r>
        <w:rPr>
          <w:rFonts w:hint="eastAsia"/>
        </w:rPr>
        <w:t>を提出しなければならない。</w:t>
      </w:r>
    </w:p>
    <w:p w:rsidR="00364EA8" w:rsidRDefault="00364EA8" w:rsidP="004058C7">
      <w:pPr>
        <w:pStyle w:val="detailindent"/>
        <w:wordWrap w:val="0"/>
      </w:pPr>
      <w:r>
        <w:t>(</w:t>
      </w:r>
      <w:r>
        <w:rPr>
          <w:rFonts w:hint="eastAsia"/>
        </w:rPr>
        <w:t>結成等に関する報告</w:t>
      </w:r>
      <w:r>
        <w:t>)</w:t>
      </w:r>
    </w:p>
    <w:p w:rsidR="00364EA8" w:rsidRDefault="00364EA8" w:rsidP="004058C7">
      <w:pPr>
        <w:pStyle w:val="sec0"/>
        <w:wordWrap w:val="0"/>
      </w:pPr>
      <w:r>
        <w:rPr>
          <w:rFonts w:hint="eastAsia"/>
        </w:rPr>
        <w:t>第</w:t>
      </w:r>
      <w:r>
        <w:t>16</w:t>
      </w:r>
      <w:r>
        <w:rPr>
          <w:rFonts w:hint="eastAsia"/>
        </w:rPr>
        <w:t>条　工事を所管する課長等は、特定建設工事共同企業体が結成された場合は、特定建設工事共同企業体結成名簿</w:t>
      </w:r>
      <w:r>
        <w:t>(</w:t>
      </w:r>
      <w:r>
        <w:rPr>
          <w:rFonts w:hint="eastAsia"/>
        </w:rPr>
        <w:t>様式第</w:t>
      </w:r>
      <w:r>
        <w:t>4</w:t>
      </w:r>
      <w:r>
        <w:rPr>
          <w:rFonts w:hint="eastAsia"/>
        </w:rPr>
        <w:t>号</w:t>
      </w:r>
      <w:r>
        <w:t>)</w:t>
      </w:r>
      <w:r>
        <w:rPr>
          <w:rFonts w:hint="eastAsia"/>
        </w:rPr>
        <w:t>により、町長に報告するものとする。</w:t>
      </w:r>
    </w:p>
    <w:p w:rsidR="00364EA8" w:rsidRDefault="00364EA8" w:rsidP="004058C7">
      <w:pPr>
        <w:pStyle w:val="sec3"/>
        <w:wordWrap w:val="0"/>
      </w:pPr>
      <w:r>
        <w:rPr>
          <w:rFonts w:hint="eastAsia"/>
        </w:rPr>
        <w:t>第</w:t>
      </w:r>
      <w:r>
        <w:t>3</w:t>
      </w:r>
      <w:r>
        <w:rPr>
          <w:rFonts w:hint="eastAsia"/>
        </w:rPr>
        <w:t>章　経常建設共同企業体</w:t>
      </w:r>
    </w:p>
    <w:p w:rsidR="00364EA8" w:rsidRDefault="00364EA8" w:rsidP="004058C7">
      <w:pPr>
        <w:pStyle w:val="sec0"/>
        <w:wordWrap w:val="0"/>
      </w:pPr>
      <w:r>
        <w:rPr>
          <w:rFonts w:hint="eastAsia"/>
        </w:rPr>
        <w:t>第</w:t>
      </w:r>
      <w:r>
        <w:t>17</w:t>
      </w:r>
      <w:r>
        <w:rPr>
          <w:rFonts w:hint="eastAsia"/>
        </w:rPr>
        <w:t>条　経常建設共同企業体については、別に定める。</w:t>
      </w:r>
    </w:p>
    <w:p w:rsidR="00364EA8" w:rsidRDefault="00364EA8" w:rsidP="004058C7">
      <w:pPr>
        <w:pStyle w:val="sec32"/>
        <w:wordWrap w:val="0"/>
      </w:pPr>
      <w:r>
        <w:rPr>
          <w:rFonts w:hint="eastAsia"/>
        </w:rPr>
        <w:t>附　則</w:t>
      </w:r>
    </w:p>
    <w:p w:rsidR="00364EA8" w:rsidRDefault="00364EA8" w:rsidP="004058C7">
      <w:pPr>
        <w:pStyle w:val="stepindent1"/>
        <w:wordWrap w:val="0"/>
      </w:pPr>
      <w:r>
        <w:rPr>
          <w:rFonts w:hint="eastAsia"/>
        </w:rPr>
        <w:t>この告示は、平成</w:t>
      </w:r>
      <w:r>
        <w:t>18</w:t>
      </w:r>
      <w:r>
        <w:rPr>
          <w:rFonts w:hint="eastAsia"/>
        </w:rPr>
        <w:t>年</w:t>
      </w:r>
      <w:r>
        <w:t>3</w:t>
      </w:r>
      <w:r>
        <w:rPr>
          <w:rFonts w:hint="eastAsia"/>
        </w:rPr>
        <w:t>月</w:t>
      </w:r>
      <w:r>
        <w:t>27</w:t>
      </w:r>
      <w:r>
        <w:rPr>
          <w:rFonts w:hint="eastAsia"/>
        </w:rPr>
        <w:t>日から施行する。</w:t>
      </w:r>
    </w:p>
    <w:p w:rsidR="00364EA8" w:rsidRDefault="00364EA8" w:rsidP="004058C7">
      <w:pPr>
        <w:pStyle w:val="Web"/>
        <w:wordWrap w:val="0"/>
        <w:spacing w:before="240" w:beforeAutospacing="0"/>
      </w:pPr>
      <w:r>
        <w:rPr>
          <w:rFonts w:hint="eastAsia"/>
        </w:rPr>
        <w:t>様式第</w:t>
      </w:r>
      <w:r>
        <w:t>1</w:t>
      </w:r>
      <w:r>
        <w:rPr>
          <w:rFonts w:hint="eastAsia"/>
        </w:rPr>
        <w:t>号</w:t>
      </w:r>
      <w:r>
        <w:t>(</w:t>
      </w:r>
      <w:r>
        <w:rPr>
          <w:rFonts w:hint="eastAsia"/>
        </w:rPr>
        <w:t>第</w:t>
      </w:r>
      <w:r>
        <w:t>12</w:t>
      </w:r>
      <w:r>
        <w:rPr>
          <w:rFonts w:hint="eastAsia"/>
        </w:rPr>
        <w:t>条関係</w:t>
      </w:r>
      <w:r>
        <w:t>)</w:t>
      </w:r>
    </w:p>
    <w:p w:rsidR="00364EA8" w:rsidRDefault="00364EA8" w:rsidP="004058C7">
      <w:pPr>
        <w:pStyle w:val="detailindent"/>
        <w:wordWrap w:val="0"/>
      </w:pPr>
      <w:r>
        <w:rPr>
          <w:rFonts w:hint="eastAsia"/>
        </w:rPr>
        <w:t>特定建設工事共同企業体入札参加資格審査申請書</w:t>
      </w:r>
    </w:p>
    <w:p w:rsidR="00364EA8" w:rsidRDefault="00364EA8" w:rsidP="004058C7">
      <w:pPr>
        <w:pStyle w:val="detailindent"/>
        <w:wordWrap w:val="0"/>
      </w:pPr>
      <w:r>
        <w:t>[</w:t>
      </w:r>
      <w:r>
        <w:rPr>
          <w:rFonts w:hint="eastAsia"/>
        </w:rPr>
        <w:t>別紙参照</w:t>
      </w:r>
      <w:r>
        <w:t>]</w:t>
      </w:r>
    </w:p>
    <w:p w:rsidR="00364EA8" w:rsidRDefault="00364EA8" w:rsidP="004058C7">
      <w:pPr>
        <w:pStyle w:val="Web"/>
        <w:wordWrap w:val="0"/>
        <w:spacing w:before="240" w:beforeAutospacing="0"/>
      </w:pPr>
      <w:r>
        <w:rPr>
          <w:rFonts w:hint="eastAsia"/>
        </w:rPr>
        <w:t>様式第</w:t>
      </w:r>
      <w:r>
        <w:t>2</w:t>
      </w:r>
      <w:r>
        <w:rPr>
          <w:rFonts w:hint="eastAsia"/>
        </w:rPr>
        <w:t>号</w:t>
      </w:r>
      <w:r>
        <w:t>(</w:t>
      </w:r>
      <w:r>
        <w:rPr>
          <w:rFonts w:hint="eastAsia"/>
        </w:rPr>
        <w:t>第</w:t>
      </w:r>
      <w:r>
        <w:t>12</w:t>
      </w:r>
      <w:r>
        <w:rPr>
          <w:rFonts w:hint="eastAsia"/>
        </w:rPr>
        <w:t>条関係</w:t>
      </w:r>
      <w:r>
        <w:t>)</w:t>
      </w:r>
    </w:p>
    <w:p w:rsidR="00364EA8" w:rsidRDefault="00364EA8" w:rsidP="004058C7">
      <w:pPr>
        <w:pStyle w:val="detailindent"/>
        <w:wordWrap w:val="0"/>
      </w:pPr>
      <w:r>
        <w:rPr>
          <w:rFonts w:hint="eastAsia"/>
        </w:rPr>
        <w:t>特定建設工事共同企業体協定書</w:t>
      </w:r>
    </w:p>
    <w:p w:rsidR="00364EA8" w:rsidRDefault="00364EA8" w:rsidP="004058C7">
      <w:pPr>
        <w:pStyle w:val="detailindent"/>
        <w:wordWrap w:val="0"/>
      </w:pPr>
      <w:r>
        <w:t>[</w:t>
      </w:r>
      <w:r>
        <w:rPr>
          <w:rFonts w:hint="eastAsia"/>
        </w:rPr>
        <w:t>別紙参照</w:t>
      </w:r>
      <w:r>
        <w:t>]</w:t>
      </w:r>
    </w:p>
    <w:p w:rsidR="00364EA8" w:rsidRDefault="00364EA8" w:rsidP="004058C7">
      <w:pPr>
        <w:pStyle w:val="Web"/>
        <w:wordWrap w:val="0"/>
        <w:spacing w:before="240" w:beforeAutospacing="0"/>
      </w:pPr>
      <w:r>
        <w:rPr>
          <w:rFonts w:hint="eastAsia"/>
        </w:rPr>
        <w:t>様式第</w:t>
      </w:r>
      <w:r>
        <w:t>3</w:t>
      </w:r>
      <w:r>
        <w:rPr>
          <w:rFonts w:hint="eastAsia"/>
        </w:rPr>
        <w:t>号</w:t>
      </w:r>
      <w:r>
        <w:t>(</w:t>
      </w:r>
      <w:r>
        <w:rPr>
          <w:rFonts w:hint="eastAsia"/>
        </w:rPr>
        <w:t>第</w:t>
      </w:r>
      <w:r>
        <w:t>15</w:t>
      </w:r>
      <w:r>
        <w:rPr>
          <w:rFonts w:hint="eastAsia"/>
        </w:rPr>
        <w:t>条関係</w:t>
      </w:r>
      <w:r>
        <w:t>)</w:t>
      </w:r>
    </w:p>
    <w:p w:rsidR="00364EA8" w:rsidRDefault="00364EA8" w:rsidP="004058C7">
      <w:pPr>
        <w:pStyle w:val="detailindent"/>
        <w:wordWrap w:val="0"/>
      </w:pPr>
      <w:r>
        <w:rPr>
          <w:rFonts w:hint="eastAsia"/>
        </w:rPr>
        <w:t>特定建設工事共同企業体編成表</w:t>
      </w:r>
    </w:p>
    <w:p w:rsidR="00364EA8" w:rsidRDefault="00364EA8" w:rsidP="004058C7">
      <w:pPr>
        <w:pStyle w:val="detailindent"/>
        <w:wordWrap w:val="0"/>
      </w:pPr>
      <w:r>
        <w:t>[</w:t>
      </w:r>
      <w:r>
        <w:rPr>
          <w:rFonts w:hint="eastAsia"/>
        </w:rPr>
        <w:t>別紙参照</w:t>
      </w:r>
      <w:r>
        <w:t>]</w:t>
      </w:r>
    </w:p>
    <w:p w:rsidR="00364EA8" w:rsidRDefault="00364EA8" w:rsidP="004058C7">
      <w:pPr>
        <w:pStyle w:val="Web"/>
        <w:wordWrap w:val="0"/>
        <w:spacing w:before="240" w:beforeAutospacing="0"/>
      </w:pPr>
      <w:r>
        <w:rPr>
          <w:rFonts w:hint="eastAsia"/>
        </w:rPr>
        <w:t>様式第</w:t>
      </w:r>
      <w:r>
        <w:t>4</w:t>
      </w:r>
      <w:r>
        <w:rPr>
          <w:rFonts w:hint="eastAsia"/>
        </w:rPr>
        <w:t>号</w:t>
      </w:r>
      <w:r>
        <w:t>(</w:t>
      </w:r>
      <w:r>
        <w:rPr>
          <w:rFonts w:hint="eastAsia"/>
        </w:rPr>
        <w:t>第</w:t>
      </w:r>
      <w:r>
        <w:t>16</w:t>
      </w:r>
      <w:r>
        <w:rPr>
          <w:rFonts w:hint="eastAsia"/>
        </w:rPr>
        <w:t>条関係</w:t>
      </w:r>
      <w:r>
        <w:t>)</w:t>
      </w:r>
    </w:p>
    <w:p w:rsidR="00364EA8" w:rsidRDefault="00364EA8" w:rsidP="004058C7">
      <w:pPr>
        <w:pStyle w:val="detailindent"/>
        <w:wordWrap w:val="0"/>
      </w:pPr>
      <w:r>
        <w:rPr>
          <w:rFonts w:hint="eastAsia"/>
        </w:rPr>
        <w:t>特定建設工事共同企業体結成名簿</w:t>
      </w:r>
    </w:p>
    <w:p w:rsidR="00364EA8" w:rsidRDefault="00364EA8" w:rsidP="004058C7">
      <w:pPr>
        <w:pStyle w:val="detailindent"/>
        <w:wordWrap w:val="0"/>
      </w:pPr>
      <w:r>
        <w:t>[</w:t>
      </w:r>
      <w:r>
        <w:rPr>
          <w:rFonts w:hint="eastAsia"/>
        </w:rPr>
        <w:t>別紙参照</w:t>
      </w:r>
      <w:r>
        <w:t>]</w:t>
      </w:r>
    </w:p>
    <w:sectPr w:rsidR="00364EA8" w:rsidSect="004058C7">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EA8" w:rsidRDefault="00364EA8" w:rsidP="006F0185">
      <w:r>
        <w:separator/>
      </w:r>
    </w:p>
  </w:endnote>
  <w:endnote w:type="continuationSeparator" w:id="0">
    <w:p w:rsidR="00364EA8" w:rsidRDefault="00364EA8" w:rsidP="006F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EA8" w:rsidRDefault="00364EA8" w:rsidP="006F0185">
      <w:r>
        <w:separator/>
      </w:r>
    </w:p>
  </w:footnote>
  <w:footnote w:type="continuationSeparator" w:id="0">
    <w:p w:rsidR="00364EA8" w:rsidRDefault="00364EA8" w:rsidP="006F0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
  <w:rsids>
    <w:rsidRoot w:val="006F0185"/>
    <w:rsid w:val="00364EA8"/>
    <w:rsid w:val="004058C7"/>
    <w:rsid w:val="006F0185"/>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6F0185"/>
    <w:pPr>
      <w:tabs>
        <w:tab w:val="center" w:pos="4252"/>
        <w:tab w:val="right" w:pos="8504"/>
      </w:tabs>
      <w:snapToGrid w:val="0"/>
    </w:pPr>
  </w:style>
  <w:style w:type="character" w:customStyle="1" w:styleId="a6">
    <w:name w:val="ヘッダー (文字)"/>
    <w:basedOn w:val="a0"/>
    <w:link w:val="a5"/>
    <w:uiPriority w:val="99"/>
    <w:locked/>
    <w:rsid w:val="006F0185"/>
    <w:rPr>
      <w:rFonts w:ascii="ＭＳ 明朝" w:eastAsia="ＭＳ 明朝" w:hAnsi="ＭＳ 明朝" w:cs="ＭＳ 明朝"/>
      <w:sz w:val="24"/>
      <w:szCs w:val="24"/>
    </w:rPr>
  </w:style>
  <w:style w:type="paragraph" w:styleId="a7">
    <w:name w:val="footer"/>
    <w:basedOn w:val="a"/>
    <w:link w:val="a8"/>
    <w:uiPriority w:val="99"/>
    <w:unhideWhenUsed/>
    <w:rsid w:val="006F0185"/>
    <w:pPr>
      <w:tabs>
        <w:tab w:val="center" w:pos="4252"/>
        <w:tab w:val="right" w:pos="8504"/>
      </w:tabs>
      <w:snapToGrid w:val="0"/>
    </w:pPr>
  </w:style>
  <w:style w:type="character" w:customStyle="1" w:styleId="a8">
    <w:name w:val="フッター (文字)"/>
    <w:basedOn w:val="a0"/>
    <w:link w:val="a7"/>
    <w:uiPriority w:val="99"/>
    <w:locked/>
    <w:rsid w:val="006F0185"/>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1627</Characters>
  <Application>Microsoft Office Word</Application>
  <DocSecurity>0</DocSecurity>
  <Lines>13</Lines>
  <Paragraphs>3</Paragraphs>
  <ScaleCrop>false</ScaleCrop>
  <Company>CRESTEC</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八峰町建設工事に係る共同企業体取扱要項</dc:title>
  <dc:subject/>
  <dc:creator>Administrator</dc:creator>
  <cp:keywords/>
  <dc:description/>
  <cp:lastModifiedBy>Administrator</cp:lastModifiedBy>
  <cp:revision>2</cp:revision>
  <dcterms:created xsi:type="dcterms:W3CDTF">2015-04-13T07:05:00Z</dcterms:created>
  <dcterms:modified xsi:type="dcterms:W3CDTF">2015-04-13T07:05:00Z</dcterms:modified>
</cp:coreProperties>
</file>