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様式第１号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/>
          <w:sz w:val="24"/>
        </w:rPr>
        <w:t>八峰町公用車貸出申請書兼誓約書</w:t>
      </w:r>
    </w:p>
    <w:p>
      <w:pPr>
        <w:pStyle w:val="15"/>
        <w:rPr>
          <w:rFonts w:hint="default"/>
        </w:rPr>
      </w:pPr>
    </w:p>
    <w:p>
      <w:pPr>
        <w:pStyle w:val="15"/>
        <w:jc w:val="right"/>
        <w:rPr>
          <w:rFonts w:hint="default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八　峰　町　長　様</w:t>
      </w:r>
    </w:p>
    <w:p>
      <w:pPr>
        <w:pStyle w:val="15"/>
        <w:ind w:right="3150" w:rightChars="1500"/>
        <w:jc w:val="right"/>
        <w:rPr>
          <w:rFonts w:hint="default"/>
        </w:rPr>
      </w:pPr>
      <w:r>
        <w:rPr>
          <w:rFonts w:hint="eastAsia" w:ascii="ＭＳ 明朝" w:hAnsi="ＭＳ 明朝"/>
        </w:rPr>
        <w:t>申請者　住　　所</w:t>
      </w:r>
    </w:p>
    <w:p>
      <w:pPr>
        <w:pStyle w:val="15"/>
        <w:ind w:right="3150" w:rightChars="1500"/>
        <w:jc w:val="right"/>
        <w:rPr>
          <w:rFonts w:hint="default"/>
        </w:rPr>
      </w:pPr>
      <w:r>
        <w:rPr>
          <w:rFonts w:hint="eastAsia" w:ascii="ＭＳ 明朝" w:hAnsi="ＭＳ 明朝"/>
        </w:rPr>
        <w:t>氏　　名</w:t>
      </w:r>
    </w:p>
    <w:p>
      <w:pPr>
        <w:pStyle w:val="15"/>
        <w:ind w:right="3150" w:rightChars="1500"/>
        <w:jc w:val="right"/>
        <w:rPr>
          <w:rFonts w:hint="default"/>
        </w:rPr>
      </w:pPr>
      <w:r>
        <w:rPr>
          <w:rFonts w:hint="eastAsia" w:ascii="ＭＳ 明朝" w:hAnsi="ＭＳ 明朝"/>
        </w:rPr>
        <w:t>電話番号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八峰町車椅子対応車両の貸出規程第６条第１項の規定により、次のとおり申請します。</w:t>
      </w:r>
    </w:p>
    <w:p>
      <w:pPr>
        <w:pStyle w:val="15"/>
        <w:rPr>
          <w:rFonts w:hint="default"/>
        </w:rPr>
      </w:pPr>
    </w:p>
    <w:tbl>
      <w:tblPr>
        <w:tblStyle w:val="11"/>
        <w:tblW w:w="0" w:type="auto"/>
        <w:tblInd w:w="66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0" w:noVBand="0" w:val="0000"/>
      </w:tblPr>
      <w:tblGrid>
        <w:gridCol w:w="2215"/>
        <w:gridCol w:w="1701"/>
        <w:gridCol w:w="960"/>
        <w:gridCol w:w="3498"/>
      </w:tblGrid>
      <w:tr>
        <w:trPr>
          <w:cantSplit/>
          <w:trHeight w:val="331" w:hRule="exact"/>
        </w:trPr>
        <w:tc>
          <w:tcPr>
            <w:tcW w:w="2215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対象者</w:t>
            </w:r>
          </w:p>
          <w:p>
            <w:pPr>
              <w:pStyle w:val="15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（申請者と同じ場合は不要）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4458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　所</w:t>
            </w:r>
          </w:p>
        </w:tc>
      </w:tr>
      <w:tr>
        <w:trPr>
          <w:cantSplit/>
          <w:trHeight w:val="732" w:hRule="exact"/>
        </w:trPr>
        <w:tc>
          <w:tcPr>
            <w:tcW w:w="2215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4458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八峰町</w:t>
            </w:r>
          </w:p>
        </w:tc>
      </w:tr>
      <w:tr>
        <w:trPr>
          <w:cantSplit/>
          <w:trHeight w:val="331" w:hRule="exact"/>
        </w:trPr>
        <w:tc>
          <w:tcPr>
            <w:tcW w:w="2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使用日時</w:t>
            </w:r>
          </w:p>
        </w:tc>
        <w:tc>
          <w:tcPr>
            <w:tcW w:w="266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　　　年　　月　　日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午前・午後　　時　　分から</w:t>
            </w:r>
          </w:p>
        </w:tc>
      </w:tr>
      <w:tr>
        <w:trPr>
          <w:cantSplit/>
          <w:trHeight w:val="331" w:hRule="exact"/>
        </w:trPr>
        <w:tc>
          <w:tcPr>
            <w:tcW w:w="2215" w:type="dxa"/>
            <w:vMerge w:val="continue"/>
            <w:tcBorders>
              <w:top w:val="nil"/>
              <w:left w:val="single" w:color="000000" w:sz="4" w:space="0"/>
              <w:bottom w:val="single" w:color="auto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266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34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午前・午後　　時　　分まで</w:t>
            </w:r>
          </w:p>
        </w:tc>
      </w:tr>
      <w:tr>
        <w:trPr>
          <w:trHeight w:val="662" w:hRule="exact"/>
        </w:trPr>
        <w:tc>
          <w:tcPr>
            <w:tcW w:w="2215" w:type="dxa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使用目的</w:t>
            </w:r>
          </w:p>
        </w:tc>
        <w:tc>
          <w:tcPr>
            <w:tcW w:w="6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</w:rPr>
            </w:pPr>
          </w:p>
        </w:tc>
      </w:tr>
      <w:tr>
        <w:trPr>
          <w:trHeight w:val="664" w:hRule="exact"/>
        </w:trPr>
        <w:tc>
          <w:tcPr>
            <w:tcW w:w="2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運行経路</w:t>
            </w:r>
          </w:p>
        </w:tc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333" w:hRule="exact"/>
        </w:trPr>
        <w:tc>
          <w:tcPr>
            <w:tcW w:w="2215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運転者名</w:t>
            </w:r>
          </w:p>
          <w:p>
            <w:pPr>
              <w:pStyle w:val="15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（申請者と同じ場合は不要）</w:t>
            </w:r>
          </w:p>
        </w:tc>
        <w:tc>
          <w:tcPr>
            <w:tcW w:w="6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下記誓約及び確認事項を確認しました。</w:t>
            </w:r>
          </w:p>
        </w:tc>
      </w:tr>
      <w:tr>
        <w:trPr>
          <w:cantSplit/>
          <w:trHeight w:val="333" w:hRule="exact"/>
        </w:trPr>
        <w:tc>
          <w:tcPr>
            <w:tcW w:w="221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  <w:tc>
          <w:tcPr>
            <w:tcW w:w="6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住　所</w:t>
            </w:r>
          </w:p>
        </w:tc>
      </w:tr>
      <w:tr>
        <w:trPr>
          <w:cantSplit/>
          <w:trHeight w:val="333" w:hRule="exact"/>
        </w:trPr>
        <w:tc>
          <w:tcPr>
            <w:tcW w:w="221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615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eastAsia="Times New Roman"/>
              </w:rPr>
            </w:pPr>
            <w:r>
              <w:rPr>
                <w:rFonts w:hint="eastAsia" w:ascii="ＭＳ 明朝" w:hAnsi="ＭＳ 明朝"/>
              </w:rPr>
              <w:t>　氏　名　　　　　　　　　　　　　　　　　　　㊞</w:t>
            </w:r>
          </w:p>
        </w:tc>
      </w:tr>
      <w:tr>
        <w:trPr>
          <w:trHeight w:val="1998" w:hRule="exact"/>
        </w:trPr>
        <w:tc>
          <w:tcPr>
            <w:tcW w:w="22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561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誓約及び確認事項</w:t>
            </w:r>
          </w:p>
        </w:tc>
        <w:tc>
          <w:tcPr>
            <w:tcW w:w="615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公用車の使用にあたり、八峰町車椅子対応車両の貸出規程を遵守することを誓約し、並びに次の事項を確認のうえ借り受けます。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 w:eastAsia="Times New Roman"/>
              </w:rPr>
              <w:t>(1)</w:t>
            </w:r>
            <w:r>
              <w:rPr>
                <w:rFonts w:hint="eastAsia" w:ascii="ＭＳ 明朝" w:hAnsi="ＭＳ 明朝"/>
              </w:rPr>
              <w:t>使用期間中は、交通法令及び交通道徳を遵守します。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default" w:eastAsia="Times New Roman"/>
              </w:rPr>
              <w:t>(2)</w:t>
            </w:r>
            <w:r>
              <w:rPr>
                <w:rFonts w:hint="eastAsia" w:ascii="ＭＳ 明朝" w:hAnsi="ＭＳ 明朝"/>
              </w:rPr>
              <w:t>事故等で使用車両を損傷し、又は第三者に損害を与えた場合は、</w:t>
            </w:r>
          </w:p>
          <w:p>
            <w:pPr>
              <w:pStyle w:val="15"/>
              <w:ind w:left="210" w:hanging="210" w:hangingChars="10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法令及び八峰町車椅子対応車両の貸出規程の規定に基づき、八峰町の指示に従い、誠実に対処します。</w:t>
            </w: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eastAsia"/>
        </w:rPr>
      </w:pPr>
      <w:r>
        <w:rPr>
          <w:rFonts w:hint="default" w:eastAsia="Times New Roman"/>
        </w:rPr>
        <w:t xml:space="preserve">   </w:t>
      </w:r>
      <w:r>
        <w:rPr>
          <w:rFonts w:hint="eastAsia" w:ascii="ＭＳ 明朝" w:hAnsi="ＭＳ 明朝"/>
        </w:rPr>
        <w:t>※　運転者の運転免許証の写しを添付してください。</w:t>
      </w:r>
    </w:p>
    <w:sectPr>
      <w:pgSz w:w="11906" w:h="16838"/>
      <w:pgMar w:top="1701" w:right="1701" w:bottom="1701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368</Characters>
  <Application>JUST Note</Application>
  <Lines>134</Lines>
  <Paragraphs>30</Paragraphs>
  <CharactersWithSpaces>434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○八峰町車椅子対応車両の貸出し規程</dc:title>
  <dc:creator>HPUSER12</dc:creator>
  <cp:lastModifiedBy>FHK12</cp:lastModifiedBy>
  <cp:lastPrinted>2020-05-29T02:47:00Z</cp:lastPrinted>
  <dcterms:created xsi:type="dcterms:W3CDTF">2020-05-29T02:48:00Z</dcterms:created>
  <dcterms:modified xsi:type="dcterms:W3CDTF">2024-11-15T01:26:54Z</dcterms:modified>
  <cp:revision>3</cp:revision>
</cp:coreProperties>
</file>