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73" w:rsidRPr="00B36E7A" w:rsidRDefault="00B36E7A" w:rsidP="00B36E7A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B36E7A">
        <w:rPr>
          <w:rFonts w:ascii="HGPｺﾞｼｯｸE" w:eastAsia="HGPｺﾞｼｯｸE" w:hAnsi="HGPｺﾞｼｯｸE" w:hint="eastAsia"/>
          <w:sz w:val="32"/>
          <w:szCs w:val="32"/>
        </w:rPr>
        <w:t>解体工事の申請について</w:t>
      </w:r>
    </w:p>
    <w:p w:rsidR="00B36E7A" w:rsidRDefault="00B36E7A" w:rsidP="00B36E7A">
      <w:pPr>
        <w:jc w:val="center"/>
        <w:rPr>
          <w:rFonts w:asciiTheme="minorEastAsia" w:hAnsiTheme="minorEastAsia"/>
        </w:rPr>
      </w:pPr>
    </w:p>
    <w:p w:rsidR="00B36E7A" w:rsidRDefault="00B36E7A" w:rsidP="00B36E7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令和３年１月</w:t>
      </w:r>
    </w:p>
    <w:p w:rsidR="00B36E7A" w:rsidRDefault="00B36E7A" w:rsidP="00B36E7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八峰町</w:t>
      </w:r>
      <w:r w:rsidR="004646B6">
        <w:rPr>
          <w:rFonts w:asciiTheme="minorEastAsia" w:hAnsiTheme="minorEastAsia" w:hint="eastAsia"/>
        </w:rPr>
        <w:t>役場</w:t>
      </w:r>
      <w:r>
        <w:rPr>
          <w:rFonts w:asciiTheme="minorEastAsia" w:hAnsiTheme="minorEastAsia" w:hint="eastAsia"/>
        </w:rPr>
        <w:t>総務課管理契約係</w:t>
      </w:r>
    </w:p>
    <w:p w:rsidR="00B36E7A" w:rsidRDefault="00B36E7A" w:rsidP="00B36E7A">
      <w:pPr>
        <w:rPr>
          <w:rFonts w:asciiTheme="minorEastAsia" w:hAnsiTheme="minorEastAsia"/>
        </w:rPr>
      </w:pPr>
    </w:p>
    <w:p w:rsidR="00B36E7A" w:rsidRDefault="00B36E7A" w:rsidP="00B36E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解体工事の申請について</w:t>
      </w:r>
      <w:r w:rsidR="003F0E2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以下のとおりとします。</w:t>
      </w:r>
    </w:p>
    <w:p w:rsidR="00B36E7A" w:rsidRDefault="00B36E7A" w:rsidP="00B36E7A">
      <w:pPr>
        <w:rPr>
          <w:rFonts w:asciiTheme="minorEastAsia" w:hAnsiTheme="minorEastAsia"/>
        </w:rPr>
      </w:pPr>
    </w:p>
    <w:p w:rsidR="00B36E7A" w:rsidRPr="00B36E7A" w:rsidRDefault="00B36E7A" w:rsidP="00B36E7A">
      <w:pPr>
        <w:rPr>
          <w:rFonts w:ascii="HGPｺﾞｼｯｸE" w:eastAsia="HGPｺﾞｼｯｸE" w:hAnsi="HGPｺﾞｼｯｸE"/>
        </w:rPr>
      </w:pPr>
      <w:r w:rsidRPr="00B36E7A">
        <w:rPr>
          <w:rFonts w:ascii="HGPｺﾞｼｯｸE" w:eastAsia="HGPｺﾞｼｯｸE" w:hAnsi="HGPｺﾞｼｯｸE" w:hint="eastAsia"/>
          <w:sz w:val="28"/>
        </w:rPr>
        <w:t>■申請するための要件</w:t>
      </w:r>
      <w:r w:rsidR="009475EE">
        <w:rPr>
          <w:rFonts w:ascii="HGPｺﾞｼｯｸE" w:eastAsia="HGPｺﾞｼｯｸE" w:hAnsi="HGPｺﾞｼｯｸE" w:hint="eastAsia"/>
          <w:sz w:val="28"/>
        </w:rPr>
        <w:t>について</w:t>
      </w:r>
      <w:bookmarkStart w:id="0" w:name="_GoBack"/>
      <w:bookmarkEnd w:id="0"/>
    </w:p>
    <w:p w:rsidR="00B36E7A" w:rsidRPr="00B36E7A" w:rsidRDefault="00B36E7A" w:rsidP="00B36E7A">
      <w:pPr>
        <w:rPr>
          <w:rFonts w:asciiTheme="minorEastAsia" w:hAnsiTheme="minorEastAsia"/>
        </w:rPr>
      </w:pPr>
      <w:r w:rsidRPr="00B36E7A">
        <w:rPr>
          <w:rFonts w:asciiTheme="minorEastAsia" w:hAnsiTheme="minorEastAsia" w:hint="eastAsia"/>
        </w:rPr>
        <w:t>〇土木一式工事、建築一式工事又は解体工事の総合評定値の請求をしていること</w:t>
      </w:r>
      <w:r w:rsidR="00F45D4D">
        <w:rPr>
          <w:rFonts w:asciiTheme="minorEastAsia" w:hAnsiTheme="minorEastAsia" w:hint="eastAsia"/>
        </w:rPr>
        <w:t>とします</w:t>
      </w:r>
      <w:r w:rsidRPr="00B36E7A">
        <w:rPr>
          <w:rFonts w:asciiTheme="minorEastAsia" w:hAnsiTheme="minorEastAsia" w:hint="eastAsia"/>
        </w:rPr>
        <w:t>。</w:t>
      </w:r>
    </w:p>
    <w:p w:rsidR="00B36E7A" w:rsidRDefault="00B36E7A" w:rsidP="00B36E7A">
      <w:pPr>
        <w:rPr>
          <w:rFonts w:asciiTheme="minorEastAsia" w:hAnsiTheme="minorEastAsia"/>
        </w:rPr>
      </w:pPr>
      <w:r w:rsidRPr="00B36E7A">
        <w:rPr>
          <w:rFonts w:asciiTheme="minorEastAsia" w:hAnsiTheme="minorEastAsia" w:hint="eastAsia"/>
        </w:rPr>
        <w:t>上記の３工種のうち、いずれか１工種の総合評定値の請求をしていれば、解体工事を申請することができます。</w:t>
      </w:r>
    </w:p>
    <w:p w:rsidR="00B36E7A" w:rsidRDefault="00B36E7A" w:rsidP="00B36E7A">
      <w:pPr>
        <w:rPr>
          <w:rFonts w:asciiTheme="minorEastAsia" w:hAnsiTheme="minorEastAsia"/>
        </w:rPr>
      </w:pPr>
    </w:p>
    <w:p w:rsidR="00B36E7A" w:rsidRPr="00B36E7A" w:rsidRDefault="00B36E7A" w:rsidP="00B36E7A">
      <w:pPr>
        <w:rPr>
          <w:rFonts w:ascii="HGPｺﾞｼｯｸE" w:eastAsia="HGPｺﾞｼｯｸE" w:hAnsi="HGPｺﾞｼｯｸE"/>
          <w:sz w:val="28"/>
        </w:rPr>
      </w:pPr>
      <w:r w:rsidRPr="00B36E7A">
        <w:rPr>
          <w:rFonts w:ascii="HGPｺﾞｼｯｸE" w:eastAsia="HGPｺﾞｼｯｸE" w:hAnsi="HGPｺﾞｼｯｸE" w:hint="eastAsia"/>
          <w:sz w:val="28"/>
        </w:rPr>
        <w:t>■技術職員名簿</w:t>
      </w:r>
      <w:r w:rsidR="009475EE">
        <w:rPr>
          <w:rFonts w:ascii="HGPｺﾞｼｯｸE" w:eastAsia="HGPｺﾞｼｯｸE" w:hAnsi="HGPｺﾞｼｯｸE" w:hint="eastAsia"/>
          <w:sz w:val="28"/>
        </w:rPr>
        <w:t>の記載について</w:t>
      </w:r>
    </w:p>
    <w:p w:rsidR="00B36E7A" w:rsidRDefault="00B36E7A" w:rsidP="00B36E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</w:t>
      </w:r>
      <w:r w:rsidRPr="00876FA8">
        <w:rPr>
          <w:rFonts w:asciiTheme="minorEastAsia" w:hAnsiTheme="minorEastAsia" w:hint="eastAsia"/>
        </w:rPr>
        <w:t>「附則第４条該当」を示すコード（アルファベットを使ったコード）は入札参加資格審査の技術職員名簿には記入しない</w:t>
      </w:r>
      <w:r w:rsidR="00A73224">
        <w:rPr>
          <w:rFonts w:asciiTheme="minorEastAsia" w:hAnsiTheme="minorEastAsia" w:hint="eastAsia"/>
        </w:rPr>
        <w:t>でください。</w:t>
      </w:r>
    </w:p>
    <w:p w:rsidR="00B36E7A" w:rsidRDefault="00B36E7A" w:rsidP="00B36E7A">
      <w:pPr>
        <w:rPr>
          <w:rFonts w:asciiTheme="minorEastAsia" w:hAnsiTheme="minorEastAsia"/>
        </w:rPr>
      </w:pPr>
    </w:p>
    <w:p w:rsidR="00B36E7A" w:rsidRDefault="00B36E7A" w:rsidP="00B36E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</w:t>
      </w:r>
      <w:r w:rsidR="004646B6" w:rsidRPr="004646B6">
        <w:rPr>
          <w:rFonts w:asciiTheme="minorEastAsia" w:hAnsiTheme="minorEastAsia" w:hint="eastAsia"/>
        </w:rPr>
        <w:t>解体工事施工技士を除き、解体工事の技術者として申請する場合</w:t>
      </w:r>
      <w:r w:rsidR="004646B6">
        <w:rPr>
          <w:rFonts w:asciiTheme="minorEastAsia" w:hAnsiTheme="minorEastAsia" w:hint="eastAsia"/>
        </w:rPr>
        <w:t>は、</w:t>
      </w:r>
    </w:p>
    <w:p w:rsidR="00C40574" w:rsidRPr="00C40574" w:rsidRDefault="00C40574" w:rsidP="009F564D">
      <w:pPr>
        <w:ind w:leftChars="67" w:left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C40574">
        <w:rPr>
          <w:rFonts w:asciiTheme="minorEastAsia" w:hAnsiTheme="minorEastAsia" w:hint="eastAsia"/>
        </w:rPr>
        <w:t>平成２８年度以降に実施された試験の合格者</w:t>
      </w:r>
    </w:p>
    <w:p w:rsidR="00C40574" w:rsidRPr="00C40574" w:rsidRDefault="00C40574" w:rsidP="009F564D">
      <w:pPr>
        <w:ind w:leftChars="67" w:left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C40574">
        <w:rPr>
          <w:rFonts w:asciiTheme="minorEastAsia" w:hAnsiTheme="minorEastAsia" w:hint="eastAsia"/>
        </w:rPr>
        <w:t>登録解体工事講習の修了者</w:t>
      </w:r>
    </w:p>
    <w:p w:rsidR="004646B6" w:rsidRDefault="00C40574" w:rsidP="009F564D">
      <w:pPr>
        <w:ind w:leftChars="67" w:left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C40574">
        <w:rPr>
          <w:rFonts w:asciiTheme="minorEastAsia" w:hAnsiTheme="minorEastAsia" w:hint="eastAsia"/>
        </w:rPr>
        <w:t>資格取得後、解体工事に関し１年以上の実務経験がある者</w:t>
      </w:r>
    </w:p>
    <w:p w:rsidR="00B36E7A" w:rsidRDefault="00C40574" w:rsidP="00B36E7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に限りますので、ご注意ください。</w:t>
      </w:r>
    </w:p>
    <w:p w:rsidR="00C40574" w:rsidRDefault="00C40574" w:rsidP="00B36E7A">
      <w:pPr>
        <w:rPr>
          <w:rFonts w:asciiTheme="minorEastAsia" w:hAnsiTheme="minorEastAsia"/>
        </w:rPr>
      </w:pPr>
    </w:p>
    <w:p w:rsidR="009F564D" w:rsidRPr="00A73224" w:rsidRDefault="009F564D" w:rsidP="00A73224">
      <w:pPr>
        <w:spacing w:line="400" w:lineRule="exact"/>
        <w:rPr>
          <w:rFonts w:ascii="HGPｺﾞｼｯｸE" w:eastAsia="HGPｺﾞｼｯｸE" w:hAnsi="HGPｺﾞｼｯｸE"/>
          <w:u w:val="single"/>
        </w:rPr>
      </w:pPr>
      <w:r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※ただし、</w:t>
      </w:r>
      <w:r w:rsidR="00A73224"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町発注工事において</w:t>
      </w:r>
      <w:r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発注する解体工事の種類に関わらず、解体工事施工技士の配置を求めることとします。</w:t>
      </w:r>
    </w:p>
    <w:p w:rsidR="009F564D" w:rsidRDefault="009F564D" w:rsidP="00B36E7A">
      <w:pPr>
        <w:rPr>
          <w:rFonts w:asciiTheme="minorEastAsia" w:hAnsiTheme="minorEastAsia"/>
        </w:rPr>
      </w:pPr>
    </w:p>
    <w:p w:rsidR="00B36E7A" w:rsidRPr="00B36E7A" w:rsidRDefault="00B36E7A" w:rsidP="00B36E7A">
      <w:pPr>
        <w:rPr>
          <w:rFonts w:ascii="HGPｺﾞｼｯｸE" w:eastAsia="HGPｺﾞｼｯｸE" w:hAnsi="HGPｺﾞｼｯｸE"/>
        </w:rPr>
      </w:pPr>
      <w:r w:rsidRPr="00B36E7A">
        <w:rPr>
          <w:rFonts w:ascii="HGPｺﾞｼｯｸE" w:eastAsia="HGPｺﾞｼｯｸE" w:hAnsi="HGPｺﾞｼｯｸE" w:hint="eastAsia"/>
          <w:sz w:val="28"/>
        </w:rPr>
        <w:t>■その他</w:t>
      </w:r>
    </w:p>
    <w:p w:rsidR="006F6D7C" w:rsidRPr="00A73224" w:rsidRDefault="009F564D" w:rsidP="00A73224">
      <w:pPr>
        <w:spacing w:line="400" w:lineRule="exact"/>
        <w:rPr>
          <w:rFonts w:ascii="HGPｺﾞｼｯｸE" w:eastAsia="HGPｺﾞｼｯｸE" w:hAnsi="HGPｺﾞｼｯｸE"/>
          <w:u w:val="single"/>
        </w:rPr>
      </w:pPr>
      <w:r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技術</w:t>
      </w:r>
      <w:r w:rsidR="00751EB0">
        <w:rPr>
          <w:rFonts w:ascii="HGPｺﾞｼｯｸE" w:eastAsia="HGPｺﾞｼｯｸE" w:hAnsi="HGPｺﾞｼｯｸE" w:hint="eastAsia"/>
          <w:color w:val="FF0000"/>
          <w:sz w:val="24"/>
          <w:u w:val="single"/>
        </w:rPr>
        <w:t>職員</w:t>
      </w:r>
      <w:r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名簿</w:t>
      </w:r>
      <w:r w:rsidR="00751EB0">
        <w:rPr>
          <w:rFonts w:ascii="HGPｺﾞｼｯｸE" w:eastAsia="HGPｺﾞｼｯｸE" w:hAnsi="HGPｺﾞｼｯｸE" w:hint="eastAsia"/>
          <w:color w:val="FF0000"/>
          <w:sz w:val="24"/>
          <w:u w:val="single"/>
        </w:rPr>
        <w:t>の項目</w:t>
      </w:r>
      <w:r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にも記載しておりますが、</w:t>
      </w:r>
      <w:r w:rsidR="00A73224"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町発注工事において</w:t>
      </w:r>
      <w:r w:rsidR="00F86ADC"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発注する</w:t>
      </w:r>
      <w:r w:rsidR="00B36E7A"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解体工事</w:t>
      </w:r>
      <w:r w:rsidR="00F86ADC"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の種類に関わらず</w:t>
      </w:r>
      <w:r w:rsidR="00B36E7A" w:rsidRPr="00A73224">
        <w:rPr>
          <w:rFonts w:ascii="HGPｺﾞｼｯｸE" w:eastAsia="HGPｺﾞｼｯｸE" w:hAnsi="HGPｺﾞｼｯｸE" w:hint="eastAsia"/>
          <w:color w:val="FF0000"/>
          <w:sz w:val="24"/>
          <w:u w:val="single"/>
        </w:rPr>
        <w:t>、解体工事施工技士の配置を求めることとします。</w:t>
      </w:r>
    </w:p>
    <w:p w:rsidR="006F6D7C" w:rsidRDefault="006F6D7C">
      <w:pPr>
        <w:widowControl/>
        <w:jc w:val="left"/>
        <w:rPr>
          <w:rFonts w:asciiTheme="minorEastAsia" w:hAnsiTheme="minorEastAsia"/>
        </w:rPr>
      </w:pPr>
    </w:p>
    <w:sectPr w:rsidR="006F6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A8"/>
    <w:rsid w:val="000733C2"/>
    <w:rsid w:val="000E519C"/>
    <w:rsid w:val="00105962"/>
    <w:rsid w:val="003E7230"/>
    <w:rsid w:val="003F0E2E"/>
    <w:rsid w:val="004646B6"/>
    <w:rsid w:val="005F5831"/>
    <w:rsid w:val="006F2EB5"/>
    <w:rsid w:val="006F6D7C"/>
    <w:rsid w:val="00751EB0"/>
    <w:rsid w:val="00876FA8"/>
    <w:rsid w:val="009475EE"/>
    <w:rsid w:val="009F564D"/>
    <w:rsid w:val="00A73224"/>
    <w:rsid w:val="00B36E7A"/>
    <w:rsid w:val="00B74074"/>
    <w:rsid w:val="00C40574"/>
    <w:rsid w:val="00D63A3C"/>
    <w:rsid w:val="00E75451"/>
    <w:rsid w:val="00F45D4D"/>
    <w:rsid w:val="00F85473"/>
    <w:rsid w:val="00F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D1896"/>
  <w15:chartTrackingRefBased/>
  <w15:docId w15:val="{131DF0C1-1DE3-40B0-AA7D-3946BB85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KNK01</dc:creator>
  <cp:keywords/>
  <dc:description/>
  <cp:lastModifiedBy>KNK01</cp:lastModifiedBy>
  <cp:revision>12</cp:revision>
  <cp:lastPrinted>2021-01-05T03:34:00Z</cp:lastPrinted>
  <dcterms:created xsi:type="dcterms:W3CDTF">2021-01-05T01:28:00Z</dcterms:created>
  <dcterms:modified xsi:type="dcterms:W3CDTF">2021-01-06T04:14:00Z</dcterms:modified>
</cp:coreProperties>
</file>